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EA1" w:rsidRPr="00F93EA1" w:rsidRDefault="00F93EA1" w:rsidP="00F93EA1">
      <w:pPr>
        <w:shd w:val="clear" w:color="auto" w:fill="E5E5E5"/>
        <w:spacing w:after="0" w:line="240" w:lineRule="auto"/>
        <w:outlineLvl w:val="0"/>
        <w:rPr>
          <w:rFonts w:ascii="Helvetica" w:eastAsia="Times New Roman" w:hAnsi="Helvetica" w:cs="Helvetica"/>
          <w:noProof/>
          <w:color w:val="333333"/>
          <w:spacing w:val="-15"/>
          <w:kern w:val="36"/>
          <w:sz w:val="45"/>
          <w:szCs w:val="45"/>
        </w:rPr>
      </w:pPr>
      <w:permStart w:id="0" w:edGrp="everyone"/>
      <w:permEnd w:id="0"/>
      <w:r w:rsidRPr="00F93EA1">
        <w:rPr>
          <w:rFonts w:ascii="Helvetica" w:eastAsia="Times New Roman" w:hAnsi="Helvetica" w:cs="Helvetica"/>
          <w:noProof/>
          <w:color w:val="333333"/>
          <w:spacing w:val="-15"/>
          <w:kern w:val="36"/>
          <w:sz w:val="45"/>
          <w:szCs w:val="45"/>
        </w:rPr>
        <w:t>Mexico’s Most Common Rare Diseases</w:t>
      </w:r>
    </w:p>
    <w:p w:rsidR="00F93EA1" w:rsidRPr="00F93EA1" w:rsidRDefault="00F93EA1" w:rsidP="00F93EA1">
      <w:pPr>
        <w:pStyle w:val="p-meta"/>
        <w:spacing w:before="240" w:beforeAutospacing="0" w:after="0" w:afterAutospacing="0"/>
        <w:rPr>
          <w:rFonts w:ascii="Helvetica" w:hAnsi="Helvetica" w:cs="Helvetica"/>
          <w:noProof/>
          <w:sz w:val="18"/>
          <w:szCs w:val="18"/>
        </w:rPr>
      </w:pPr>
      <w:r w:rsidRPr="00F93EA1">
        <w:rPr>
          <w:rFonts w:ascii="Helvetica" w:hAnsi="Helvetica" w:cs="Helvetica"/>
          <w:noProof/>
          <w:sz w:val="18"/>
          <w:szCs w:val="18"/>
        </w:rPr>
        <w:t>In</w:t>
      </w:r>
      <w:r w:rsidRPr="00F93EA1">
        <w:rPr>
          <w:rStyle w:val="apple-converted-space"/>
          <w:rFonts w:ascii="Helvetica" w:eastAsiaTheme="majorEastAsia" w:hAnsi="Helvetica" w:cs="Helvetica"/>
          <w:noProof/>
          <w:sz w:val="18"/>
          <w:szCs w:val="18"/>
        </w:rPr>
        <w:t> </w:t>
      </w:r>
      <w:hyperlink r:id="rId5" w:tooltip="View all posts in: " w:history="1">
        <w:r w:rsidRPr="00F93EA1">
          <w:rPr>
            <w:rStyle w:val="Hyperlink"/>
            <w:rFonts w:ascii="Helvetica" w:hAnsi="Helvetica" w:cs="Helvetica"/>
            <w:noProof/>
            <w:color w:val="333333"/>
            <w:sz w:val="18"/>
            <w:szCs w:val="18"/>
          </w:rPr>
          <w:t>Advocacy</w:t>
        </w:r>
      </w:hyperlink>
      <w:r w:rsidRPr="00F93EA1">
        <w:rPr>
          <w:rFonts w:ascii="Helvetica" w:hAnsi="Helvetica" w:cs="Helvetica"/>
          <w:noProof/>
          <w:sz w:val="18"/>
          <w:szCs w:val="18"/>
        </w:rPr>
        <w:t>,</w:t>
      </w:r>
      <w:r w:rsidRPr="00F93EA1">
        <w:rPr>
          <w:rStyle w:val="apple-converted-space"/>
          <w:rFonts w:ascii="Helvetica" w:eastAsiaTheme="majorEastAsia" w:hAnsi="Helvetica" w:cs="Helvetica"/>
          <w:noProof/>
          <w:sz w:val="18"/>
          <w:szCs w:val="18"/>
        </w:rPr>
        <w:t> </w:t>
      </w:r>
      <w:hyperlink r:id="rId6" w:tooltip="View all posts in: " w:history="1">
        <w:r w:rsidRPr="00F93EA1">
          <w:rPr>
            <w:rStyle w:val="Hyperlink"/>
            <w:rFonts w:ascii="Helvetica" w:hAnsi="Helvetica" w:cs="Helvetica"/>
            <w:noProof/>
            <w:color w:val="333333"/>
            <w:sz w:val="18"/>
            <w:szCs w:val="18"/>
          </w:rPr>
          <w:t>Market Access</w:t>
        </w:r>
      </w:hyperlink>
      <w:r w:rsidRPr="00F93EA1">
        <w:rPr>
          <w:rStyle w:val="apple-converted-space"/>
          <w:rFonts w:ascii="Helvetica" w:eastAsiaTheme="majorEastAsia" w:hAnsi="Helvetica" w:cs="Helvetica"/>
          <w:noProof/>
          <w:sz w:val="18"/>
          <w:szCs w:val="18"/>
        </w:rPr>
        <w:t> </w:t>
      </w:r>
      <w:r w:rsidRPr="00F93EA1">
        <w:rPr>
          <w:rFonts w:ascii="Helvetica" w:hAnsi="Helvetica" w:cs="Helvetica"/>
          <w:noProof/>
          <w:sz w:val="18"/>
          <w:szCs w:val="18"/>
        </w:rPr>
        <w:t>by CameronJanuary 20, 2015</w:t>
      </w:r>
      <w:hyperlink r:id="rId7" w:anchor="comments" w:tooltip="Leave a comment on: " w:history="1">
        <w:r w:rsidRPr="00F93EA1">
          <w:rPr>
            <w:rStyle w:val="Hyperlink"/>
            <w:rFonts w:ascii="Helvetica" w:hAnsi="Helvetica" w:cs="Helvetica"/>
            <w:noProof/>
            <w:color w:val="333333"/>
            <w:sz w:val="18"/>
            <w:szCs w:val="18"/>
          </w:rPr>
          <w:t>Leave a Comment</w:t>
        </w:r>
      </w:hyperlink>
    </w:p>
    <w:p w:rsidR="00F93EA1" w:rsidRPr="00F93EA1" w:rsidRDefault="00F93EA1" w:rsidP="00F93EA1">
      <w:pPr>
        <w:pStyle w:val="p-meta"/>
        <w:spacing w:before="240" w:beforeAutospacing="0" w:after="0" w:afterAutospacing="0"/>
        <w:rPr>
          <w:rFonts w:ascii="Helvetica" w:hAnsi="Helvetica" w:cs="Helvetica"/>
          <w:noProof/>
          <w:sz w:val="18"/>
          <w:szCs w:val="18"/>
        </w:rPr>
      </w:pPr>
    </w:p>
    <w:p w:rsidR="00F93EA1" w:rsidRPr="00F93EA1" w:rsidRDefault="00F93EA1" w:rsidP="00F93EA1">
      <w:pPr>
        <w:pStyle w:val="Heading2"/>
        <w:shd w:val="clear" w:color="auto" w:fill="E5E5E5"/>
        <w:spacing w:before="120" w:after="120"/>
        <w:rPr>
          <w:rFonts w:ascii="Helvetica" w:hAnsi="Helvetica" w:cs="Helvetica"/>
          <w:b w:val="0"/>
          <w:bCs w:val="0"/>
          <w:noProof/>
          <w:color w:val="333333"/>
          <w:spacing w:val="-15"/>
          <w:sz w:val="28"/>
          <w:szCs w:val="28"/>
        </w:rPr>
      </w:pPr>
      <w:r w:rsidRPr="00F93EA1">
        <w:rPr>
          <w:rFonts w:ascii="Helvetica" w:hAnsi="Helvetica" w:cs="Helvetica"/>
          <w:b w:val="0"/>
          <w:bCs w:val="0"/>
          <w:noProof/>
          <w:color w:val="333333"/>
          <w:spacing w:val="-15"/>
          <w:sz w:val="28"/>
          <w:szCs w:val="28"/>
        </w:rPr>
        <w:t>Awareness of rare diseases in Mexico has increased notably by means of the media, internet and of course the work of patient groups that demand healthcare for patients. The definition of a rare disease in Mexico is for less than 5 in every 10 000 individuals.</w:t>
      </w:r>
    </w:p>
    <w:p w:rsidR="00F93EA1" w:rsidRPr="00F93EA1" w:rsidRDefault="00F93EA1" w:rsidP="00F93EA1">
      <w:pPr>
        <w:pStyle w:val="NormalWeb"/>
        <w:shd w:val="clear" w:color="auto" w:fill="E5E5E5"/>
        <w:spacing w:before="0" w:beforeAutospacing="0" w:after="240" w:afterAutospacing="0" w:line="405" w:lineRule="atLeast"/>
        <w:rPr>
          <w:rFonts w:ascii="Helvetica" w:hAnsi="Helvetica" w:cs="Helvetica"/>
          <w:noProof/>
          <w:color w:val="848484"/>
          <w:sz w:val="23"/>
          <w:szCs w:val="23"/>
        </w:rPr>
      </w:pPr>
      <w:r w:rsidRPr="00F93EA1">
        <w:rPr>
          <w:rFonts w:ascii="Helvetica" w:hAnsi="Helvetica" w:cs="Helvetica"/>
          <w:noProof/>
          <w:color w:val="848484"/>
          <w:sz w:val="23"/>
          <w:szCs w:val="23"/>
        </w:rPr>
        <w:t>It’s estimated that about 7 million Mexicans have a rare disease and only 500 of them have been diagnosed. This is due to several factors such as lack of knowledge about the disease, misdiagnosis, difficulty in accessing health care, and even availability of treatments. These are the 7 most common rare diseases in Mexico:</w:t>
      </w:r>
    </w:p>
    <w:p w:rsidR="00F93EA1" w:rsidRPr="00F93EA1" w:rsidRDefault="00F93EA1" w:rsidP="00F93EA1">
      <w:pPr>
        <w:numPr>
          <w:ilvl w:val="0"/>
          <w:numId w:val="1"/>
        </w:numPr>
        <w:shd w:val="clear" w:color="auto" w:fill="E5E5E5"/>
        <w:spacing w:before="100" w:beforeAutospacing="1" w:after="100" w:afterAutospacing="1" w:line="240" w:lineRule="auto"/>
        <w:ind w:left="397"/>
        <w:rPr>
          <w:rFonts w:ascii="Helvetica" w:hAnsi="Helvetica" w:cs="Helvetica"/>
          <w:noProof/>
          <w:color w:val="848484"/>
          <w:sz w:val="23"/>
          <w:szCs w:val="23"/>
        </w:rPr>
      </w:pPr>
      <w:r w:rsidRPr="00F93EA1">
        <w:rPr>
          <w:rFonts w:ascii="Helvetica" w:hAnsi="Helvetica" w:cs="Helvetica"/>
          <w:noProof/>
          <w:color w:val="848484"/>
          <w:sz w:val="23"/>
          <w:szCs w:val="23"/>
        </w:rPr>
        <w:t>Myelofibrosis- a type of cancer in which the bone marrow is replaced by fibrous tissue, leading to spleen dilation, fatigue and pain.</w:t>
      </w:r>
    </w:p>
    <w:p w:rsidR="00F93EA1" w:rsidRPr="00F93EA1" w:rsidRDefault="00F93EA1" w:rsidP="00F93EA1">
      <w:pPr>
        <w:numPr>
          <w:ilvl w:val="0"/>
          <w:numId w:val="1"/>
        </w:numPr>
        <w:shd w:val="clear" w:color="auto" w:fill="E5E5E5"/>
        <w:spacing w:before="100" w:beforeAutospacing="1" w:after="100" w:afterAutospacing="1" w:line="240" w:lineRule="auto"/>
        <w:ind w:left="397"/>
        <w:rPr>
          <w:rFonts w:ascii="Helvetica" w:hAnsi="Helvetica" w:cs="Helvetica"/>
          <w:noProof/>
          <w:color w:val="848484"/>
          <w:sz w:val="23"/>
          <w:szCs w:val="23"/>
        </w:rPr>
      </w:pPr>
      <w:r w:rsidRPr="00F93EA1">
        <w:rPr>
          <w:rFonts w:ascii="Helvetica" w:hAnsi="Helvetica" w:cs="Helvetica"/>
          <w:noProof/>
          <w:color w:val="848484"/>
          <w:sz w:val="23"/>
          <w:szCs w:val="23"/>
        </w:rPr>
        <w:t>Cushing disease- starts off as a tumor in the pituitary gland and progressively leads to other complications such as diabetes, hypertension, osteoporosis, infections, and kidney failure.</w:t>
      </w:r>
    </w:p>
    <w:p w:rsidR="00F93EA1" w:rsidRPr="00F93EA1" w:rsidRDefault="00F93EA1" w:rsidP="00F93EA1">
      <w:pPr>
        <w:numPr>
          <w:ilvl w:val="0"/>
          <w:numId w:val="1"/>
        </w:numPr>
        <w:shd w:val="clear" w:color="auto" w:fill="E5E5E5"/>
        <w:spacing w:before="100" w:beforeAutospacing="1" w:after="100" w:afterAutospacing="1" w:line="240" w:lineRule="auto"/>
        <w:ind w:left="397"/>
        <w:rPr>
          <w:rFonts w:ascii="Helvetica" w:hAnsi="Helvetica" w:cs="Helvetica"/>
          <w:noProof/>
          <w:color w:val="848484"/>
          <w:sz w:val="23"/>
          <w:szCs w:val="23"/>
        </w:rPr>
      </w:pPr>
      <w:r w:rsidRPr="00F93EA1">
        <w:rPr>
          <w:rFonts w:ascii="Helvetica" w:hAnsi="Helvetica" w:cs="Helvetica"/>
          <w:noProof/>
          <w:color w:val="848484"/>
          <w:sz w:val="23"/>
          <w:szCs w:val="23"/>
        </w:rPr>
        <w:t>Tuberous sclerosis- genetic disorder characterized by the appearance of benign tumors in the the skin, nervous system, kidneys, and heart.</w:t>
      </w:r>
    </w:p>
    <w:p w:rsidR="00F93EA1" w:rsidRPr="00F93EA1" w:rsidRDefault="00F93EA1" w:rsidP="00F93EA1">
      <w:pPr>
        <w:numPr>
          <w:ilvl w:val="0"/>
          <w:numId w:val="1"/>
        </w:numPr>
        <w:shd w:val="clear" w:color="auto" w:fill="E5E5E5"/>
        <w:spacing w:before="100" w:beforeAutospacing="1" w:after="100" w:afterAutospacing="1" w:line="240" w:lineRule="auto"/>
        <w:ind w:left="397"/>
        <w:rPr>
          <w:rFonts w:ascii="Helvetica" w:hAnsi="Helvetica" w:cs="Helvetica"/>
          <w:noProof/>
          <w:color w:val="848484"/>
          <w:sz w:val="23"/>
          <w:szCs w:val="23"/>
        </w:rPr>
      </w:pPr>
      <w:r w:rsidRPr="00F93EA1">
        <w:rPr>
          <w:rFonts w:ascii="Helvetica" w:hAnsi="Helvetica" w:cs="Helvetica"/>
          <w:noProof/>
          <w:color w:val="848484"/>
          <w:sz w:val="23"/>
          <w:szCs w:val="23"/>
        </w:rPr>
        <w:t>Acromegaly- excessive growth hormone secretion which causes overgrowth of feet, hands, nose, tongue, lips and mandible, and engrossed skin.</w:t>
      </w:r>
    </w:p>
    <w:p w:rsidR="00F93EA1" w:rsidRPr="00F93EA1" w:rsidRDefault="00F93EA1" w:rsidP="00F93EA1">
      <w:pPr>
        <w:numPr>
          <w:ilvl w:val="0"/>
          <w:numId w:val="1"/>
        </w:numPr>
        <w:shd w:val="clear" w:color="auto" w:fill="E5E5E5"/>
        <w:spacing w:before="100" w:beforeAutospacing="1" w:after="100" w:afterAutospacing="1" w:line="240" w:lineRule="auto"/>
        <w:ind w:left="397"/>
        <w:rPr>
          <w:rFonts w:ascii="Helvetica" w:hAnsi="Helvetica" w:cs="Helvetica"/>
          <w:noProof/>
          <w:color w:val="848484"/>
          <w:sz w:val="23"/>
          <w:szCs w:val="23"/>
        </w:rPr>
      </w:pPr>
      <w:r w:rsidRPr="00F93EA1">
        <w:rPr>
          <w:rFonts w:ascii="Helvetica" w:hAnsi="Helvetica" w:cs="Helvetica"/>
          <w:noProof/>
          <w:color w:val="848484"/>
          <w:sz w:val="23"/>
          <w:szCs w:val="23"/>
        </w:rPr>
        <w:t>Fabry disease- a genetically- inherited disorder in which the lack of alpha-galactosidase results in accumulation of cellular fat known as globotriaosylceramide that irritates tissues and several organs including kidneys and heart.</w:t>
      </w:r>
    </w:p>
    <w:p w:rsidR="00F93EA1" w:rsidRPr="00F93EA1" w:rsidRDefault="00F93EA1" w:rsidP="00F93EA1">
      <w:pPr>
        <w:numPr>
          <w:ilvl w:val="0"/>
          <w:numId w:val="1"/>
        </w:numPr>
        <w:shd w:val="clear" w:color="auto" w:fill="E5E5E5"/>
        <w:spacing w:before="100" w:beforeAutospacing="1" w:after="100" w:afterAutospacing="1" w:line="240" w:lineRule="auto"/>
        <w:ind w:left="397"/>
        <w:rPr>
          <w:rFonts w:ascii="Helvetica" w:hAnsi="Helvetica" w:cs="Helvetica"/>
          <w:noProof/>
          <w:color w:val="848484"/>
          <w:sz w:val="23"/>
          <w:szCs w:val="23"/>
        </w:rPr>
      </w:pPr>
      <w:r w:rsidRPr="00F93EA1">
        <w:rPr>
          <w:rFonts w:ascii="Helvetica" w:hAnsi="Helvetica" w:cs="Helvetica"/>
          <w:noProof/>
          <w:color w:val="848484"/>
          <w:sz w:val="23"/>
          <w:szCs w:val="23"/>
        </w:rPr>
        <w:t>Gaucher’s disease- genetic disorder in which the lack of the enzyme glucocerebrosidase results in fat build-up in the cells causing anemia, platelet depletion, loss of bone density, chronic pain, growth retardation, and enlargement of the spleen and kidneys.</w:t>
      </w:r>
    </w:p>
    <w:p w:rsidR="00F93EA1" w:rsidRPr="00F93EA1" w:rsidRDefault="00F93EA1" w:rsidP="00F93EA1">
      <w:pPr>
        <w:numPr>
          <w:ilvl w:val="0"/>
          <w:numId w:val="1"/>
        </w:numPr>
        <w:shd w:val="clear" w:color="auto" w:fill="E5E5E5"/>
        <w:spacing w:before="100" w:beforeAutospacing="1" w:after="100" w:afterAutospacing="1" w:line="240" w:lineRule="auto"/>
        <w:ind w:left="397"/>
        <w:rPr>
          <w:rFonts w:ascii="Helvetica" w:hAnsi="Helvetica" w:cs="Helvetica"/>
          <w:noProof/>
          <w:color w:val="848484"/>
          <w:sz w:val="23"/>
          <w:szCs w:val="23"/>
        </w:rPr>
      </w:pPr>
      <w:r w:rsidRPr="00F93EA1">
        <w:rPr>
          <w:rFonts w:ascii="Helvetica" w:hAnsi="Helvetica" w:cs="Helvetica"/>
          <w:noProof/>
          <w:color w:val="848484"/>
          <w:sz w:val="23"/>
          <w:szCs w:val="23"/>
        </w:rPr>
        <w:t>Mucopolysaccharidosis type 1- lysosomal storage disorder caused by an enzyme deficiency that affects/destroys all organs in the body. It causes enlarged tongue and arm bones, limited arm mobility, and hernias in the groin and bellybutton area.</w:t>
      </w:r>
    </w:p>
    <w:p w:rsidR="00F93EA1" w:rsidRPr="00F93EA1" w:rsidRDefault="00F93EA1">
      <w:pPr>
        <w:rPr>
          <w:noProof/>
        </w:rPr>
      </w:pPr>
    </w:p>
    <w:sectPr w:rsidR="00F93EA1" w:rsidRPr="00F93EA1" w:rsidSect="00C8757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27C3B"/>
    <w:multiLevelType w:val="multilevel"/>
    <w:tmpl w:val="78BEA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0FzxLioSREFbSePq5bVBOhTjwUU=" w:salt="FYfm6nCmsYpmsWhqcJr0og=="/>
  <w:defaultTabStop w:val="720"/>
  <w:characterSpacingControl w:val="doNotCompress"/>
  <w:compat>
    <w:useFELayout/>
  </w:compat>
  <w:rsids>
    <w:rsidRoot w:val="00F93EA1"/>
    <w:rsid w:val="00413E42"/>
    <w:rsid w:val="00C87571"/>
    <w:rsid w:val="00F93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71"/>
  </w:style>
  <w:style w:type="paragraph" w:styleId="Heading1">
    <w:name w:val="heading 1"/>
    <w:basedOn w:val="Normal"/>
    <w:link w:val="Heading1Char"/>
    <w:uiPriority w:val="9"/>
    <w:qFormat/>
    <w:rsid w:val="00F93E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93E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E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93EA1"/>
    <w:rPr>
      <w:rFonts w:asciiTheme="majorHAnsi" w:eastAsiaTheme="majorEastAsia" w:hAnsiTheme="majorHAnsi" w:cstheme="majorBidi"/>
      <w:b/>
      <w:bCs/>
      <w:color w:val="4F81BD" w:themeColor="accent1"/>
      <w:sz w:val="26"/>
      <w:szCs w:val="26"/>
    </w:rPr>
  </w:style>
  <w:style w:type="paragraph" w:customStyle="1" w:styleId="p-meta">
    <w:name w:val="p-meta"/>
    <w:basedOn w:val="Normal"/>
    <w:rsid w:val="00F93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93EA1"/>
  </w:style>
  <w:style w:type="character" w:styleId="Hyperlink">
    <w:name w:val="Hyperlink"/>
    <w:basedOn w:val="DefaultParagraphFont"/>
    <w:uiPriority w:val="99"/>
    <w:semiHidden/>
    <w:unhideWhenUsed/>
    <w:rsid w:val="00F93EA1"/>
    <w:rPr>
      <w:color w:val="0000FF"/>
      <w:u w:val="single"/>
    </w:rPr>
  </w:style>
  <w:style w:type="paragraph" w:styleId="NormalWeb">
    <w:name w:val="Normal (Web)"/>
    <w:basedOn w:val="Normal"/>
    <w:uiPriority w:val="99"/>
    <w:semiHidden/>
    <w:unhideWhenUsed/>
    <w:rsid w:val="00F93E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8542727">
      <w:bodyDiv w:val="1"/>
      <w:marLeft w:val="0"/>
      <w:marRight w:val="0"/>
      <w:marTop w:val="0"/>
      <w:marBottom w:val="0"/>
      <w:divBdr>
        <w:top w:val="none" w:sz="0" w:space="0" w:color="auto"/>
        <w:left w:val="none" w:sz="0" w:space="0" w:color="auto"/>
        <w:bottom w:val="none" w:sz="0" w:space="0" w:color="auto"/>
        <w:right w:val="none" w:sz="0" w:space="0" w:color="auto"/>
      </w:divBdr>
    </w:div>
    <w:div w:id="1701273297">
      <w:bodyDiv w:val="1"/>
      <w:marLeft w:val="0"/>
      <w:marRight w:val="0"/>
      <w:marTop w:val="0"/>
      <w:marBottom w:val="0"/>
      <w:divBdr>
        <w:top w:val="none" w:sz="0" w:space="0" w:color="auto"/>
        <w:left w:val="none" w:sz="0" w:space="0" w:color="auto"/>
        <w:bottom w:val="none" w:sz="0" w:space="0" w:color="auto"/>
        <w:right w:val="none" w:sz="0" w:space="0" w:color="auto"/>
      </w:divBdr>
      <w:divsChild>
        <w:div w:id="1564827200">
          <w:marLeft w:val="0"/>
          <w:marRight w:val="0"/>
          <w:marTop w:val="26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phan-drugs.org/2015/01/20/mexicos-common-rare-disea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phan-drugs.org/category/market-access-2/" TargetMode="External"/><Relationship Id="rId5" Type="http://schemas.openxmlformats.org/officeDocument/2006/relationships/hyperlink" Target="http://www.orphan-drugs.org/category/advoc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2032</Characters>
  <Application>Microsoft Office Word</Application>
  <DocSecurity>8</DocSecurity>
  <Lines>16</Lines>
  <Paragraphs>4</Paragraphs>
  <ScaleCrop>false</ScaleCrop>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2015-01-23T01:40:00Z</dcterms:created>
  <dcterms:modified xsi:type="dcterms:W3CDTF">2015-02-04T07:31:00Z</dcterms:modified>
</cp:coreProperties>
</file>